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320" w:firstLineChars="100"/>
        <w:rPr>
          <w:rFonts w:hint="eastAsia" w:ascii="黑体" w:hAnsi="黑体" w:eastAsia="黑体" w:cs="宋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sz w:val="32"/>
          <w:szCs w:val="32"/>
        </w:rPr>
        <w:t>合肥学院疫情防控期间来校办理公务人员进校审批表</w:t>
      </w:r>
    </w:p>
    <w:p>
      <w:pPr>
        <w:snapToGrid w:val="0"/>
        <w:jc w:val="center"/>
        <w:rPr>
          <w:rFonts w:hint="eastAsia" w:ascii="黑体" w:hAnsi="黑体" w:eastAsia="黑体" w:cs="仿宋_GB2312"/>
          <w:b/>
          <w:color w:val="000000"/>
          <w:sz w:val="22"/>
          <w:szCs w:val="32"/>
        </w:rPr>
      </w:pPr>
    </w:p>
    <w:tbl>
      <w:tblPr>
        <w:tblStyle w:val="3"/>
        <w:tblW w:w="10349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163"/>
        <w:gridCol w:w="979"/>
        <w:gridCol w:w="1827"/>
        <w:gridCol w:w="436"/>
        <w:gridCol w:w="650"/>
        <w:gridCol w:w="1891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313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校内申请部门</w:t>
            </w:r>
          </w:p>
        </w:tc>
        <w:tc>
          <w:tcPr>
            <w:tcW w:w="226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先进制造工程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学院</w:t>
            </w:r>
          </w:p>
        </w:tc>
        <w:tc>
          <w:tcPr>
            <w:tcW w:w="2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经 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办 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313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6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经办人联系方式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0551-62158566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申请进校事由</w:t>
            </w:r>
          </w:p>
        </w:tc>
        <w:tc>
          <w:tcPr>
            <w:tcW w:w="721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校企对接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校外人员基本情况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车牌号</w:t>
            </w:r>
          </w:p>
        </w:tc>
        <w:tc>
          <w:tcPr>
            <w:tcW w:w="28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66"/>
                <w:sz w:val="28"/>
                <w:szCs w:val="28"/>
              </w:rPr>
              <w:t>身 份 证 号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8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8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8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进校时间</w:t>
            </w:r>
          </w:p>
        </w:tc>
        <w:tc>
          <w:tcPr>
            <w:tcW w:w="389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离校时间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10349" w:type="dxa"/>
            <w:gridSpan w:val="8"/>
            <w:noWrap w:val="0"/>
            <w:vAlign w:val="center"/>
          </w:tcPr>
          <w:p>
            <w:pPr>
              <w:snapToGrid w:val="0"/>
              <w:spacing w:line="336" w:lineRule="auto"/>
              <w:ind w:firstLine="560" w:firstLineChars="200"/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 w:eastAsia="宋体"/>
                <w:lang w:val="en-US" w:bidi="ar-SA"/>
              </w:rPr>
            </w:pPr>
            <w:bookmarkStart w:id="0" w:name="_GoBack"/>
            <w:bookmarkEnd w:id="0"/>
          </w:p>
          <w:p/>
          <w:p>
            <w:pPr>
              <w:snapToGrid w:val="0"/>
              <w:spacing w:line="336" w:lineRule="auto"/>
              <w:ind w:firstLine="3220" w:firstLineChars="1150"/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部门意见（签字盖章）：</w:t>
            </w:r>
          </w:p>
          <w:p>
            <w:pPr>
              <w:snapToGrid w:val="0"/>
              <w:spacing w:line="336" w:lineRule="auto"/>
              <w:ind w:firstLine="3220" w:firstLineChars="1150"/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36" w:lineRule="auto"/>
              <w:ind w:firstLine="5040" w:firstLineChars="180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10349" w:type="dxa"/>
            <w:gridSpan w:val="8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合肥学院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疫情防控工作领导组</w:t>
            </w:r>
          </w:p>
          <w:p>
            <w:pPr>
              <w:snapToGrid w:val="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校园综合治理与安全组意见</w:t>
            </w:r>
          </w:p>
          <w:p>
            <w:pPr>
              <w:snapToGrid w:val="0"/>
              <w:spacing w:line="336" w:lineRule="auto"/>
              <w:ind w:firstLine="3220" w:firstLineChars="1150"/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</w:pPr>
          </w:p>
          <w:p>
            <w:pPr>
              <w:pStyle w:val="2"/>
              <w:rPr>
                <w:rFonts w:hint="eastAsia" w:eastAsia="宋体"/>
                <w:lang w:val="en-US" w:bidi="ar-S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napToGrid w:val="0"/>
              <w:ind w:firstLine="5040" w:firstLineChars="180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35AE8"/>
    <w:rsid w:val="69A3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